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7C7D1" w14:textId="77777777" w:rsidR="007847D8" w:rsidRPr="00EE5407" w:rsidRDefault="007847D8" w:rsidP="007847D8">
      <w:pPr>
        <w:tabs>
          <w:tab w:val="left" w:pos="1134"/>
        </w:tabs>
        <w:spacing w:after="0" w:line="240" w:lineRule="auto"/>
        <w:ind w:left="5103" w:right="-144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 xml:space="preserve">LAMPIRAN I HURUF </w:t>
      </w:r>
      <w:r w:rsidR="00BA70FE">
        <w:rPr>
          <w:rFonts w:ascii="Times New Roman" w:hAnsi="Times New Roman" w:cs="Times New Roman"/>
          <w:sz w:val="24"/>
          <w:lang w:val="en-US"/>
        </w:rPr>
        <w:t>D</w:t>
      </w:r>
      <w:r w:rsidRPr="00EE5407">
        <w:rPr>
          <w:rFonts w:ascii="Times New Roman" w:hAnsi="Times New Roman" w:cs="Times New Roman"/>
          <w:sz w:val="24"/>
          <w:lang w:val="en-US"/>
        </w:rPr>
        <w:t xml:space="preserve"> PERATURAN MENTERI PERHUBUNGAN</w:t>
      </w:r>
    </w:p>
    <w:p w14:paraId="35C96575" w14:textId="77777777" w:rsidR="007847D8" w:rsidRPr="00EE5407" w:rsidRDefault="007847D8" w:rsidP="007847D8">
      <w:pPr>
        <w:tabs>
          <w:tab w:val="left" w:pos="1134"/>
        </w:tabs>
        <w:spacing w:after="0" w:line="240" w:lineRule="auto"/>
        <w:ind w:left="5103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NOMOR</w:t>
      </w:r>
      <w:r w:rsidRPr="00EE5407">
        <w:rPr>
          <w:rFonts w:ascii="Times New Roman" w:hAnsi="Times New Roman" w:cs="Times New Roman"/>
          <w:sz w:val="24"/>
          <w:lang w:val="en-US"/>
        </w:rPr>
        <w:tab/>
        <w:t xml:space="preserve">: </w:t>
      </w:r>
    </w:p>
    <w:p w14:paraId="0A460CC1" w14:textId="77777777" w:rsidR="007847D8" w:rsidRPr="00EE5407" w:rsidRDefault="007847D8" w:rsidP="007847D8">
      <w:pPr>
        <w:tabs>
          <w:tab w:val="left" w:pos="1134"/>
        </w:tabs>
        <w:spacing w:after="0" w:line="240" w:lineRule="auto"/>
        <w:ind w:left="5103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TANGGAL</w:t>
      </w:r>
      <w:r w:rsidRPr="00EE5407">
        <w:rPr>
          <w:rFonts w:ascii="Times New Roman" w:hAnsi="Times New Roman" w:cs="Times New Roman"/>
          <w:sz w:val="24"/>
          <w:lang w:val="en-US"/>
        </w:rPr>
        <w:tab/>
        <w:t xml:space="preserve">: </w:t>
      </w:r>
    </w:p>
    <w:p w14:paraId="3C63F406" w14:textId="6EB9B5AF" w:rsidR="007847D8" w:rsidRDefault="0095579B" w:rsidP="007847D8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E9DEB" wp14:editId="26784347">
                <wp:simplePos x="0" y="0"/>
                <wp:positionH relativeFrom="column">
                  <wp:posOffset>3274695</wp:posOffset>
                </wp:positionH>
                <wp:positionV relativeFrom="paragraph">
                  <wp:posOffset>115570</wp:posOffset>
                </wp:positionV>
                <wp:extent cx="3200400" cy="635"/>
                <wp:effectExtent l="7620" t="6985" r="11430" b="11430"/>
                <wp:wrapNone/>
                <wp:docPr id="10273611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3AF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57.85pt;margin-top:9.1pt;width:25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"/>
            </w:pict>
          </mc:Fallback>
        </mc:AlternateContent>
      </w:r>
      <w:r w:rsidR="007847D8">
        <w:rPr>
          <w:lang w:val="en-US"/>
        </w:rPr>
        <w:tab/>
      </w:r>
    </w:p>
    <w:p w14:paraId="61954E96" w14:textId="77777777" w:rsidR="00637FC6" w:rsidRDefault="00637FC6" w:rsidP="00637FC6">
      <w:pPr>
        <w:tabs>
          <w:tab w:val="left" w:pos="2835"/>
        </w:tabs>
        <w:spacing w:after="0" w:line="240" w:lineRule="auto"/>
        <w:rPr>
          <w:lang w:val="en-US"/>
        </w:rPr>
      </w:pPr>
    </w:p>
    <w:p w14:paraId="37F4CA7A" w14:textId="77777777" w:rsidR="00637FC6" w:rsidRPr="009B0E2F" w:rsidRDefault="00637FC6" w:rsidP="00637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9B0E2F">
        <w:rPr>
          <w:rFonts w:ascii="Times New Roman" w:hAnsi="Times New Roman" w:cs="Times New Roman"/>
          <w:b/>
          <w:sz w:val="24"/>
          <w:szCs w:val="24"/>
          <w:lang w:val="fi-FI"/>
        </w:rPr>
        <w:t xml:space="preserve">FORMAT SURAT KEPUTUSAN PPID TENTANG PENOLAKAN PERMOHONAN INFORMASI </w:t>
      </w:r>
    </w:p>
    <w:p w14:paraId="45087912" w14:textId="77777777" w:rsidR="00637FC6" w:rsidRPr="009B0E2F" w:rsidRDefault="00637FC6" w:rsidP="00637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9B0E2F">
        <w:rPr>
          <w:rFonts w:ascii="Times New Roman" w:hAnsi="Times New Roman" w:cs="Times New Roman"/>
          <w:b/>
          <w:sz w:val="24"/>
          <w:szCs w:val="24"/>
          <w:lang w:val="fi-FI"/>
        </w:rPr>
        <w:t>(RANGKAP DUA)</w:t>
      </w:r>
    </w:p>
    <w:p w14:paraId="71197DB4" w14:textId="5C8D2A2C" w:rsidR="00637FC6" w:rsidRPr="009B0E2F" w:rsidRDefault="0095579B" w:rsidP="007847D8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  <w:lang w:val="fi-F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D04C9" wp14:editId="41EDD83B">
                <wp:simplePos x="0" y="0"/>
                <wp:positionH relativeFrom="column">
                  <wp:posOffset>-212725</wp:posOffset>
                </wp:positionH>
                <wp:positionV relativeFrom="paragraph">
                  <wp:posOffset>74930</wp:posOffset>
                </wp:positionV>
                <wp:extent cx="6911340" cy="8399145"/>
                <wp:effectExtent l="6350" t="10160" r="6985" b="10795"/>
                <wp:wrapNone/>
                <wp:docPr id="11171637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399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0F342" id="Rectangle 2" o:spid="_x0000_s1026" style="position:absolute;margin-left:-16.75pt;margin-top:5.9pt;width:544.2pt;height:6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" filled="f"/>
            </w:pict>
          </mc:Fallback>
        </mc:AlternateContent>
      </w:r>
    </w:p>
    <w:p w14:paraId="1AA50EE7" w14:textId="77777777" w:rsidR="009B0E2F" w:rsidRDefault="009B0E2F" w:rsidP="009B0E2F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ab/>
        <w:t xml:space="preserve">  KEMENTERIAN PERHUBUNGAN</w:t>
      </w:r>
      <w:r>
        <w:rPr>
          <w:noProof/>
        </w:rPr>
        <w:drawing>
          <wp:anchor distT="0" distB="0" distL="0" distR="0" simplePos="0" relativeHeight="251664384" behindDoc="1" locked="0" layoutInCell="1" hidden="0" allowOverlap="1" wp14:anchorId="74E09AF7" wp14:editId="67A5E1DA">
            <wp:simplePos x="0" y="0"/>
            <wp:positionH relativeFrom="column">
              <wp:posOffset>29683</wp:posOffset>
            </wp:positionH>
            <wp:positionV relativeFrom="paragraph">
              <wp:posOffset>10574</wp:posOffset>
            </wp:positionV>
            <wp:extent cx="1108001" cy="1169581"/>
            <wp:effectExtent l="0" t="0" r="0" b="0"/>
            <wp:wrapNone/>
            <wp:docPr id="4" name="image1.jpg" descr="logodephubo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dephubo copy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001" cy="1169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397BB3" w14:textId="4EFD9199" w:rsidR="009B0E2F" w:rsidRPr="00FA7F0C" w:rsidRDefault="009B0E2F" w:rsidP="009B0E2F">
      <w:pPr>
        <w:tabs>
          <w:tab w:val="left" w:pos="2127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 w:rsidRPr="00FA7F0C">
        <w:rPr>
          <w:rFonts w:ascii="Arial" w:eastAsia="Arial" w:hAnsi="Arial" w:cs="Arial"/>
          <w:b/>
        </w:rPr>
        <w:t xml:space="preserve">BALAI PENGELOLA TRANSPORTASI DARAT KELAS II </w:t>
      </w:r>
      <w:r w:rsidR="00FA7F0C">
        <w:rPr>
          <w:rFonts w:ascii="Arial" w:eastAsia="Arial" w:hAnsi="Arial" w:cs="Arial"/>
          <w:b/>
        </w:rPr>
        <w:t>SUMATERA UTARA</w:t>
      </w:r>
    </w:p>
    <w:p w14:paraId="3D4B5C51" w14:textId="77777777" w:rsidR="009B0E2F" w:rsidRPr="00C91E7B" w:rsidRDefault="009B0E2F" w:rsidP="009B0E2F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   </w:t>
      </w:r>
      <w:r w:rsidRPr="00C91E7B">
        <w:rPr>
          <w:rFonts w:ascii="Arial" w:eastAsia="Arial" w:hAnsi="Arial" w:cs="Arial"/>
          <w:b/>
          <w:sz w:val="20"/>
          <w:szCs w:val="20"/>
        </w:rPr>
        <w:t>PEJABAT PENGELOLA INFORMASI DAN DOKUMENTASI (PPID) PELAKSANA UPT</w:t>
      </w:r>
    </w:p>
    <w:p w14:paraId="0F21648C" w14:textId="3BF47F3A" w:rsidR="009B0E2F" w:rsidRDefault="0095579B" w:rsidP="009B0E2F">
      <w:pPr>
        <w:tabs>
          <w:tab w:val="left" w:pos="770"/>
          <w:tab w:val="left" w:pos="2835"/>
        </w:tabs>
        <w:spacing w:after="0" w:line="240" w:lineRule="auto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E65D9" wp14:editId="0F75F995">
                <wp:simplePos x="0" y="0"/>
                <wp:positionH relativeFrom="column">
                  <wp:posOffset>2383790</wp:posOffset>
                </wp:positionH>
                <wp:positionV relativeFrom="paragraph">
                  <wp:posOffset>63500</wp:posOffset>
                </wp:positionV>
                <wp:extent cx="1666875" cy="473710"/>
                <wp:effectExtent l="0" t="0" r="0" b="0"/>
                <wp:wrapNone/>
                <wp:docPr id="15959298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473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06397" w14:textId="77777777" w:rsidR="009B0E2F" w:rsidRPr="00C91E7B" w:rsidRDefault="009B0E2F" w:rsidP="009B0E2F">
                            <w:pPr>
                              <w:spacing w:line="240" w:lineRule="auto"/>
                              <w:jc w:val="both"/>
                            </w:pPr>
                            <w:r w:rsidRPr="00C91E7B">
                              <w:t>Jl. STM/Persatuan No. 5, Medan 20219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E65D9" id="Rectangle 1" o:spid="_x0000_s1026" style="position:absolute;margin-left:187.7pt;margin-top:5pt;width:131.25pt;height: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" fillcolor="white [3201]" stroked="f" strokeweight="2pt">
                <v:textbox>
                  <w:txbxContent>
                    <w:p w14:paraId="32B06397" w14:textId="77777777" w:rsidR="009B0E2F" w:rsidRPr="00C91E7B" w:rsidRDefault="009B0E2F" w:rsidP="009B0E2F">
                      <w:pPr>
                        <w:spacing w:line="240" w:lineRule="auto"/>
                        <w:jc w:val="both"/>
                      </w:pPr>
                      <w:r w:rsidRPr="00C91E7B">
                        <w:t>Jl. STM/Persatuan No. 5, Medan 20219</w:t>
                      </w:r>
                    </w:p>
                  </w:txbxContent>
                </v:textbox>
              </v:rect>
            </w:pict>
          </mc:Fallback>
        </mc:AlternateContent>
      </w:r>
      <w:r w:rsidR="009B0E2F">
        <w:rPr>
          <w:rFonts w:ascii="Arial" w:eastAsia="Arial" w:hAnsi="Arial" w:cs="Arial"/>
          <w:b/>
          <w:sz w:val="28"/>
          <w:szCs w:val="28"/>
        </w:rPr>
        <w:tab/>
      </w:r>
      <w:r w:rsidR="009B0E2F">
        <w:rPr>
          <w:rFonts w:ascii="Arial" w:eastAsia="Arial" w:hAnsi="Arial" w:cs="Arial"/>
          <w:b/>
          <w:sz w:val="28"/>
          <w:szCs w:val="28"/>
        </w:rPr>
        <w:tab/>
      </w:r>
      <w:r w:rsidR="009B0E2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9B0E2F">
        <w:rPr>
          <w:rFonts w:ascii="Calibri" w:eastAsia="Calibri" w:hAnsi="Calibri" w:cs="Calibri"/>
          <w:b/>
          <w:sz w:val="28"/>
          <w:szCs w:val="28"/>
        </w:rPr>
        <w:tab/>
      </w:r>
      <w:r w:rsidR="009B0E2F">
        <w:rPr>
          <w:rFonts w:ascii="Calibri" w:eastAsia="Calibri" w:hAnsi="Calibri" w:cs="Calibri"/>
          <w:b/>
          <w:sz w:val="28"/>
          <w:szCs w:val="28"/>
        </w:rPr>
        <w:tab/>
      </w:r>
    </w:p>
    <w:p w14:paraId="0F1B0F87" w14:textId="77777777" w:rsidR="009B0E2F" w:rsidRDefault="009B0E2F" w:rsidP="009B0E2F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4"/>
          <w:szCs w:val="24"/>
        </w:rPr>
        <w:t>Alamat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TELP/FAX</w:t>
      </w:r>
      <w:r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sz w:val="24"/>
          <w:szCs w:val="24"/>
        </w:rPr>
        <w:t>(061) 42776006</w:t>
      </w:r>
    </w:p>
    <w:p w14:paraId="1C2F5828" w14:textId="77777777" w:rsidR="009B0E2F" w:rsidRDefault="009B0E2F" w:rsidP="009B0E2F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F55AD27" w14:textId="77777777" w:rsidR="009B0E2F" w:rsidRDefault="009B0E2F" w:rsidP="009B0E2F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Website</w:t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  </w:t>
      </w:r>
      <w:hyperlink r:id="rId6" w:history="1">
        <w:r>
          <w:rPr>
            <w:rStyle w:val="Hyperlink"/>
            <w:sz w:val="24"/>
            <w:szCs w:val="24"/>
          </w:rPr>
          <w:t>hubdat.dephub.go.id</w:t>
        </w:r>
      </w:hyperlink>
      <w:r>
        <w:tab/>
        <w:t>EMAIL</w:t>
      </w:r>
      <w:r>
        <w:tab/>
        <w:t xml:space="preserve">       : </w:t>
      </w:r>
      <w:r w:rsidRPr="00B769A9">
        <w:rPr>
          <w:sz w:val="18"/>
          <w:szCs w:val="18"/>
        </w:rPr>
        <w:t>bptd.ditjendat.sumut@gmail.com</w:t>
      </w:r>
    </w:p>
    <w:p w14:paraId="2A7BBA8F" w14:textId="77777777" w:rsidR="00B3485B" w:rsidRDefault="00B3485B" w:rsidP="009B0E2F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67B0C136" w14:textId="77777777" w:rsidR="00235CD5" w:rsidRDefault="006A4830" w:rsidP="00235CD5">
      <w:pPr>
        <w:tabs>
          <w:tab w:val="left" w:pos="2127"/>
        </w:tabs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SURAT KEPUTUSAN PPID TENTANG PENOLAKAN PERMOHONAN</w:t>
      </w:r>
    </w:p>
    <w:p w14:paraId="02F1167A" w14:textId="77777777" w:rsidR="00235CD5" w:rsidRDefault="00235CD5" w:rsidP="00235CD5">
      <w:pPr>
        <w:tabs>
          <w:tab w:val="left" w:pos="2127"/>
          <w:tab w:val="left" w:pos="3119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No. Pendaftaran:</w:t>
      </w:r>
    </w:p>
    <w:p w14:paraId="75F80256" w14:textId="77777777" w:rsidR="00235CD5" w:rsidRDefault="00235CD5" w:rsidP="00235CD5">
      <w:pPr>
        <w:tabs>
          <w:tab w:val="left" w:pos="2127"/>
          <w:tab w:val="left" w:pos="3119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467E8A0A" w14:textId="77777777" w:rsidR="00235CD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Nama</w:t>
      </w:r>
      <w:r>
        <w:rPr>
          <w:rFonts w:ascii="Calibri" w:hAnsi="Calibri" w:cs="Arial"/>
          <w:sz w:val="24"/>
          <w:szCs w:val="24"/>
        </w:rPr>
        <w:tab/>
        <w:t>:</w:t>
      </w:r>
      <w:r>
        <w:rPr>
          <w:rFonts w:ascii="Calibri" w:hAnsi="Calibri" w:cs="Arial"/>
          <w:sz w:val="24"/>
          <w:szCs w:val="24"/>
        </w:rPr>
        <w:tab/>
      </w:r>
    </w:p>
    <w:p w14:paraId="7F8288A8" w14:textId="77777777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Alamat</w:t>
      </w:r>
      <w:r>
        <w:rPr>
          <w:rFonts w:ascii="Calibri" w:hAnsi="Calibri" w:cs="Arial"/>
          <w:sz w:val="24"/>
          <w:szCs w:val="24"/>
        </w:rPr>
        <w:tab/>
        <w:t>:</w:t>
      </w:r>
    </w:p>
    <w:p w14:paraId="4DC18BDE" w14:textId="77777777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Pekerjaan</w:t>
      </w:r>
      <w:r>
        <w:rPr>
          <w:rFonts w:ascii="Calibri" w:hAnsi="Calibri" w:cs="Arial"/>
          <w:sz w:val="24"/>
          <w:szCs w:val="24"/>
        </w:rPr>
        <w:tab/>
        <w:t>:</w:t>
      </w:r>
    </w:p>
    <w:p w14:paraId="151FA0CA" w14:textId="77777777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NPWP</w:t>
      </w:r>
      <w:r>
        <w:rPr>
          <w:rFonts w:ascii="Calibri" w:hAnsi="Calibri" w:cs="Arial"/>
          <w:sz w:val="24"/>
          <w:szCs w:val="24"/>
        </w:rPr>
        <w:tab/>
        <w:t>:</w:t>
      </w:r>
    </w:p>
    <w:p w14:paraId="79681063" w14:textId="77777777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Nomor telpon</w:t>
      </w:r>
      <w:r>
        <w:rPr>
          <w:rFonts w:ascii="Calibri" w:hAnsi="Calibri" w:cs="Arial"/>
          <w:sz w:val="24"/>
          <w:szCs w:val="24"/>
        </w:rPr>
        <w:tab/>
        <w:t>:</w:t>
      </w:r>
    </w:p>
    <w:p w14:paraId="2849B036" w14:textId="77777777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E-mail</w:t>
      </w:r>
      <w:r>
        <w:rPr>
          <w:rFonts w:ascii="Calibri" w:hAnsi="Calibri" w:cs="Arial"/>
          <w:sz w:val="24"/>
          <w:szCs w:val="24"/>
        </w:rPr>
        <w:tab/>
        <w:t>:</w:t>
      </w:r>
    </w:p>
    <w:p w14:paraId="2DF9C00A" w14:textId="77777777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Rincian Informasi yang dibutuhkan</w:t>
      </w:r>
      <w:r>
        <w:rPr>
          <w:rFonts w:ascii="Calibri" w:hAnsi="Calibri" w:cs="Arial"/>
          <w:sz w:val="24"/>
          <w:szCs w:val="24"/>
        </w:rPr>
        <w:tab/>
        <w:t>:</w:t>
      </w:r>
    </w:p>
    <w:p w14:paraId="614910DA" w14:textId="77777777" w:rsidR="00DD4C85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4B187780" w14:textId="77777777" w:rsidR="00DD4C85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PPID Memutuskan bahwa Informasi yang dimohon adalah</w:t>
      </w:r>
    </w:p>
    <w:p w14:paraId="04AD5075" w14:textId="77777777" w:rsidR="006A4830" w:rsidRP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16"/>
          <w:szCs w:val="16"/>
        </w:rPr>
      </w:pPr>
    </w:p>
    <w:tbl>
      <w:tblPr>
        <w:tblStyle w:val="TableGrid"/>
        <w:tblW w:w="0" w:type="auto"/>
        <w:tblInd w:w="3085" w:type="dxa"/>
        <w:tblLook w:val="04A0" w:firstRow="1" w:lastRow="0" w:firstColumn="1" w:lastColumn="0" w:noHBand="0" w:noVBand="1"/>
      </w:tblPr>
      <w:tblGrid>
        <w:gridCol w:w="4786"/>
      </w:tblGrid>
      <w:tr w:rsidR="006A4830" w14:paraId="3FA10A0C" w14:textId="77777777" w:rsidTr="006A4830">
        <w:tc>
          <w:tcPr>
            <w:tcW w:w="4786" w:type="dxa"/>
          </w:tcPr>
          <w:p w14:paraId="07F43BA6" w14:textId="77777777" w:rsidR="006A4830" w:rsidRDefault="006A4830" w:rsidP="006A4830">
            <w:pPr>
              <w:tabs>
                <w:tab w:val="left" w:pos="3402"/>
                <w:tab w:val="left" w:pos="3544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INFORMASI DIKECUALIKAN</w:t>
            </w:r>
          </w:p>
        </w:tc>
      </w:tr>
    </w:tbl>
    <w:p w14:paraId="200B57C9" w14:textId="77777777" w:rsidR="00DD4C85" w:rsidRPr="006A4830" w:rsidRDefault="00DD4C85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16"/>
          <w:szCs w:val="16"/>
        </w:rPr>
      </w:pPr>
    </w:p>
    <w:p w14:paraId="6E33834C" w14:textId="77777777" w:rsidR="00B3485B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Pengecualian Informasi berdasarkan pada alasan:</w:t>
      </w:r>
      <w:r w:rsidR="00637FC6" w:rsidRPr="009B0E2F">
        <w:rPr>
          <w:rFonts w:ascii="Calibri" w:hAnsi="Calibri" w:cs="Arial"/>
          <w:sz w:val="24"/>
          <w:szCs w:val="24"/>
          <w:lang w:val="fi-FI"/>
        </w:rPr>
        <w:t xml:space="preserve"> </w:t>
      </w:r>
      <w:r w:rsidR="00637FC6">
        <w:rPr>
          <w:rFonts w:ascii="Calibri" w:hAnsi="Calibri" w:cs="Arial"/>
          <w:sz w:val="24"/>
          <w:szCs w:val="24"/>
        </w:rPr>
        <w:sym w:font="Wingdings" w:char="F06F"/>
      </w:r>
      <w:r>
        <w:rPr>
          <w:rFonts w:ascii="Calibri" w:hAnsi="Calibri" w:cs="Arial"/>
          <w:sz w:val="24"/>
          <w:szCs w:val="24"/>
        </w:rPr>
        <w:t xml:space="preserve">   Pasal 17..... UU KIP</w:t>
      </w:r>
    </w:p>
    <w:p w14:paraId="4940ED2D" w14:textId="77777777" w:rsid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           </w:t>
      </w:r>
      <w:r w:rsidR="00637FC6">
        <w:rPr>
          <w:rFonts w:ascii="Calibri" w:hAnsi="Calibri" w:cs="Arial"/>
          <w:sz w:val="24"/>
          <w:szCs w:val="24"/>
        </w:rPr>
        <w:sym w:font="Wingdings" w:char="F06F"/>
      </w:r>
      <w:r w:rsidR="00637FC6"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>Pasal..........</w:t>
      </w:r>
      <w:r w:rsidR="00637FC6" w:rsidRPr="009B0E2F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Undang-Undang............</w:t>
      </w:r>
    </w:p>
    <w:p w14:paraId="5AD7A6D8" w14:textId="77777777" w:rsid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1E28A1F5" w14:textId="77777777" w:rsid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Bahwa berdasarkan pasal-pasal di atas, membuka informais tersebut dapat menimbulkan konsekuensi sebagai berikut: .........................................................................................................................................</w:t>
      </w:r>
    </w:p>
    <w:p w14:paraId="17DA06A7" w14:textId="77777777" w:rsid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223DF58F" w14:textId="77777777" w:rsid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Dengan demikian menyatakan bahwa:</w:t>
      </w:r>
    </w:p>
    <w:p w14:paraId="3E022DF7" w14:textId="77777777" w:rsidR="006A4830" w:rsidRP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16"/>
          <w:szCs w:val="16"/>
        </w:rPr>
      </w:pPr>
    </w:p>
    <w:tbl>
      <w:tblPr>
        <w:tblStyle w:val="TableGrid"/>
        <w:tblW w:w="4820" w:type="dxa"/>
        <w:tblInd w:w="3085" w:type="dxa"/>
        <w:tblLook w:val="04A0" w:firstRow="1" w:lastRow="0" w:firstColumn="1" w:lastColumn="0" w:noHBand="0" w:noVBand="1"/>
      </w:tblPr>
      <w:tblGrid>
        <w:gridCol w:w="4820"/>
      </w:tblGrid>
      <w:tr w:rsidR="006A4830" w14:paraId="3F9AC09E" w14:textId="77777777" w:rsidTr="006A4830">
        <w:tc>
          <w:tcPr>
            <w:tcW w:w="4820" w:type="dxa"/>
          </w:tcPr>
          <w:p w14:paraId="74AA2D5A" w14:textId="77777777" w:rsidR="006A4830" w:rsidRDefault="006A4830" w:rsidP="006A4830">
            <w:pPr>
              <w:tabs>
                <w:tab w:val="left" w:pos="3402"/>
                <w:tab w:val="left" w:pos="3544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PERMOHONAN INFORMASI DITOLAK</w:t>
            </w:r>
          </w:p>
        </w:tc>
      </w:tr>
    </w:tbl>
    <w:p w14:paraId="2EDC4F08" w14:textId="77777777" w:rsidR="006A4830" w:rsidRP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16"/>
          <w:szCs w:val="16"/>
        </w:rPr>
      </w:pPr>
    </w:p>
    <w:p w14:paraId="54D0B362" w14:textId="77777777" w:rsid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Jika Permohonan Informasi atas penolakan ini, maka Pemohon Informasi dapat mengajukan keberatan kepada Atasan PPID selambat-lambatnya 30 hari kerja sejak menerima Surat Keputusan Ini.</w:t>
      </w:r>
    </w:p>
    <w:p w14:paraId="4269DCE1" w14:textId="77777777" w:rsid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724B80DF" w14:textId="77777777" w:rsidR="006A4830" w:rsidRDefault="006A4830" w:rsidP="00DD4C85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559BE2BF" w14:textId="77777777" w:rsidR="006A4830" w:rsidRDefault="006A4830" w:rsidP="006A4830">
      <w:pPr>
        <w:tabs>
          <w:tab w:val="left" w:pos="3402"/>
          <w:tab w:val="left" w:pos="3544"/>
        </w:tabs>
        <w:spacing w:after="0" w:line="240" w:lineRule="auto"/>
        <w:ind w:left="5954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..........(tempat),.........(Tanggal/Bulan/Tahun)</w:t>
      </w:r>
    </w:p>
    <w:p w14:paraId="58569D6A" w14:textId="77777777" w:rsidR="006A4830" w:rsidRDefault="006A4830" w:rsidP="006A4830">
      <w:pPr>
        <w:spacing w:after="0" w:line="240" w:lineRule="auto"/>
        <w:ind w:left="5954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Pejabat Pengelola Informasi dan Dokumentasi</w:t>
      </w:r>
    </w:p>
    <w:p w14:paraId="0DE1D828" w14:textId="77777777" w:rsidR="006A4830" w:rsidRDefault="006A4830" w:rsidP="006A4830">
      <w:pPr>
        <w:spacing w:after="0" w:line="240" w:lineRule="auto"/>
        <w:ind w:left="5954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(PPID)</w:t>
      </w:r>
    </w:p>
    <w:p w14:paraId="2C2E388B" w14:textId="77777777" w:rsidR="006A4830" w:rsidRDefault="006A4830" w:rsidP="006A4830">
      <w:pPr>
        <w:spacing w:after="0" w:line="240" w:lineRule="auto"/>
        <w:ind w:left="5954"/>
        <w:jc w:val="center"/>
        <w:rPr>
          <w:rFonts w:ascii="Calibri" w:hAnsi="Calibri" w:cs="Arial"/>
          <w:sz w:val="24"/>
          <w:szCs w:val="24"/>
        </w:rPr>
      </w:pPr>
    </w:p>
    <w:p w14:paraId="043C0750" w14:textId="77777777" w:rsidR="006A4830" w:rsidRDefault="006A4830" w:rsidP="006A4830">
      <w:pPr>
        <w:spacing w:after="0" w:line="240" w:lineRule="auto"/>
        <w:ind w:left="5954"/>
        <w:jc w:val="center"/>
        <w:rPr>
          <w:rFonts w:ascii="Calibri" w:hAnsi="Calibri" w:cs="Arial"/>
          <w:sz w:val="24"/>
          <w:szCs w:val="24"/>
        </w:rPr>
      </w:pPr>
    </w:p>
    <w:p w14:paraId="0DF1413C" w14:textId="77777777" w:rsidR="006A4830" w:rsidRDefault="006A4830" w:rsidP="006A4830">
      <w:pPr>
        <w:spacing w:after="0" w:line="240" w:lineRule="auto"/>
        <w:ind w:left="5954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(.....................................)</w:t>
      </w:r>
    </w:p>
    <w:p w14:paraId="7B6064F9" w14:textId="77777777" w:rsidR="00DD4C85" w:rsidRPr="00235CD5" w:rsidRDefault="006A4830" w:rsidP="006A4830">
      <w:pPr>
        <w:tabs>
          <w:tab w:val="left" w:pos="3402"/>
          <w:tab w:val="left" w:pos="3544"/>
        </w:tabs>
        <w:spacing w:after="0" w:line="240" w:lineRule="auto"/>
        <w:ind w:left="5954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Nama dan Tanda Tangan</w:t>
      </w:r>
    </w:p>
    <w:sectPr w:rsidR="00DD4C85" w:rsidRPr="00235CD5" w:rsidSect="00235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5"/>
    <w:rsid w:val="000D622B"/>
    <w:rsid w:val="001D1299"/>
    <w:rsid w:val="00235CD5"/>
    <w:rsid w:val="002469A9"/>
    <w:rsid w:val="00356EBC"/>
    <w:rsid w:val="00501873"/>
    <w:rsid w:val="00637FC6"/>
    <w:rsid w:val="00697173"/>
    <w:rsid w:val="006A4830"/>
    <w:rsid w:val="007847D8"/>
    <w:rsid w:val="008C2CC1"/>
    <w:rsid w:val="0095579B"/>
    <w:rsid w:val="009B0E2F"/>
    <w:rsid w:val="00B01C04"/>
    <w:rsid w:val="00B3485B"/>
    <w:rsid w:val="00BA70FE"/>
    <w:rsid w:val="00C4196F"/>
    <w:rsid w:val="00C92869"/>
    <w:rsid w:val="00DB3973"/>
    <w:rsid w:val="00DD4C85"/>
    <w:rsid w:val="00F00FE0"/>
    <w:rsid w:val="00F15328"/>
    <w:rsid w:val="00F32571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D5"/>
  <w15:docId w15:val="{928A6C81-8664-458B-B0F1-85AD830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4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ubdat.dephub.go.id/id/bptd/sumu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AF6A4-50B6-4C4C-AFB4-160799CA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Frangky</dc:creator>
  <cp:lastModifiedBy>Transportasi Darat</cp:lastModifiedBy>
  <cp:revision>3</cp:revision>
  <dcterms:created xsi:type="dcterms:W3CDTF">2024-08-15T03:26:00Z</dcterms:created>
  <dcterms:modified xsi:type="dcterms:W3CDTF">2024-08-15T04:00:00Z</dcterms:modified>
</cp:coreProperties>
</file>